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A0639" w14:textId="248FCE5A" w:rsidR="009A70F2" w:rsidRDefault="00C56E72">
      <w:pPr>
        <w:pStyle w:val="Title"/>
      </w:pPr>
      <w:r>
        <w:t>FEBRUARY 20</w:t>
      </w:r>
      <w:r w:rsidR="00E67D8A">
        <w:t>20</w:t>
      </w:r>
    </w:p>
    <w:p w14:paraId="490D947E" w14:textId="77777777" w:rsidR="009A70F2" w:rsidRDefault="009A70F2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3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1937"/>
        <w:gridCol w:w="1937"/>
        <w:gridCol w:w="1937"/>
        <w:gridCol w:w="1937"/>
        <w:gridCol w:w="1937"/>
        <w:gridCol w:w="1937"/>
      </w:tblGrid>
      <w:tr w:rsidR="009A70F2" w14:paraId="4099F3D3" w14:textId="77777777" w:rsidTr="00FA3AD6">
        <w:trPr>
          <w:trHeight w:val="480"/>
          <w:jc w:val="center"/>
        </w:trPr>
        <w:tc>
          <w:tcPr>
            <w:tcW w:w="1937" w:type="dxa"/>
            <w:shd w:val="pct20" w:color="auto" w:fill="FFFFFF"/>
            <w:vAlign w:val="center"/>
          </w:tcPr>
          <w:p w14:paraId="2906932C" w14:textId="77777777" w:rsidR="009A70F2" w:rsidRDefault="009A7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37" w:type="dxa"/>
            <w:shd w:val="pct20" w:color="auto" w:fill="FFFFFF"/>
            <w:vAlign w:val="center"/>
          </w:tcPr>
          <w:p w14:paraId="7C48B9F3" w14:textId="77777777" w:rsidR="009A70F2" w:rsidRDefault="009A7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37" w:type="dxa"/>
            <w:shd w:val="pct20" w:color="auto" w:fill="FFFFFF"/>
            <w:vAlign w:val="center"/>
          </w:tcPr>
          <w:p w14:paraId="0D129D9C" w14:textId="77777777" w:rsidR="009A70F2" w:rsidRDefault="009A7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37" w:type="dxa"/>
            <w:shd w:val="pct20" w:color="auto" w:fill="FFFFFF"/>
            <w:vAlign w:val="center"/>
          </w:tcPr>
          <w:p w14:paraId="1E3526BE" w14:textId="77777777" w:rsidR="009A70F2" w:rsidRDefault="009A7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37" w:type="dxa"/>
            <w:shd w:val="pct20" w:color="auto" w:fill="FFFFFF"/>
            <w:vAlign w:val="center"/>
          </w:tcPr>
          <w:p w14:paraId="781BFBEB" w14:textId="77777777" w:rsidR="009A70F2" w:rsidRDefault="009A7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37" w:type="dxa"/>
            <w:shd w:val="pct20" w:color="auto" w:fill="FFFFFF"/>
            <w:vAlign w:val="center"/>
          </w:tcPr>
          <w:p w14:paraId="649C6FB6" w14:textId="77777777" w:rsidR="009A70F2" w:rsidRDefault="009A7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37" w:type="dxa"/>
            <w:shd w:val="pct20" w:color="auto" w:fill="FFFFFF"/>
            <w:vAlign w:val="center"/>
          </w:tcPr>
          <w:p w14:paraId="6076975F" w14:textId="77777777" w:rsidR="009A70F2" w:rsidRDefault="009A70F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9A70F2" w14:paraId="6A6EAD76" w14:textId="77777777" w:rsidTr="00F948F8">
        <w:trPr>
          <w:trHeight w:val="380"/>
          <w:jc w:val="center"/>
        </w:trPr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14:paraId="6D2BB719" w14:textId="77777777" w:rsidR="009A70F2" w:rsidRDefault="009A70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14:paraId="411C24EE" w14:textId="77777777" w:rsidR="009A70F2" w:rsidRDefault="0032313F" w:rsidP="00F948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14:paraId="6FC19932" w14:textId="77777777" w:rsidR="009A70F2" w:rsidRDefault="009A70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14:paraId="711F1217" w14:textId="77777777" w:rsidR="009A70F2" w:rsidRDefault="009A70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14:paraId="5005F12B" w14:textId="0134DD58" w:rsidR="009A70F2" w:rsidRDefault="009A70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14:paraId="0F01DF5B" w14:textId="546B3CC2" w:rsidR="009A70F2" w:rsidRDefault="009A70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14:paraId="55E26CA4" w14:textId="6C692F9C" w:rsidR="009A70F2" w:rsidRPr="00F948F8" w:rsidRDefault="00830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D444B" w14:paraId="68341F0E" w14:textId="77777777" w:rsidTr="00FA3AD6">
        <w:trPr>
          <w:trHeight w:val="940"/>
          <w:jc w:val="center"/>
        </w:trPr>
        <w:tc>
          <w:tcPr>
            <w:tcW w:w="1937" w:type="dxa"/>
            <w:tcBorders>
              <w:top w:val="nil"/>
              <w:bottom w:val="nil"/>
            </w:tcBorders>
          </w:tcPr>
          <w:p w14:paraId="3301788F" w14:textId="77777777" w:rsidR="006D444B" w:rsidRPr="00936041" w:rsidRDefault="006D444B" w:rsidP="006D444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5A7AE6FB" w14:textId="77777777" w:rsidR="006D444B" w:rsidRPr="005108AA" w:rsidRDefault="006D444B" w:rsidP="006D444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37FC0DA4" w14:textId="77777777" w:rsidR="006D444B" w:rsidRPr="005108AA" w:rsidRDefault="006D444B" w:rsidP="006D444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5BA419FA" w14:textId="77777777" w:rsidR="006D444B" w:rsidRPr="005108AA" w:rsidRDefault="006D444B" w:rsidP="006D444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41857E03" w14:textId="77777777" w:rsidR="006D444B" w:rsidRPr="005108AA" w:rsidRDefault="006D444B" w:rsidP="006D444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39400C09" w14:textId="2C1AFF04" w:rsidR="006D444B" w:rsidRPr="0066181B" w:rsidRDefault="006D444B" w:rsidP="006D444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0B90721C" w14:textId="77777777" w:rsidR="006D444B" w:rsidRPr="00343E5C" w:rsidRDefault="006D444B" w:rsidP="006D444B">
            <w:pPr>
              <w:pStyle w:val="BodyText2"/>
            </w:pPr>
            <w:r>
              <w:t>INTRO TO HANDGUN</w:t>
            </w:r>
          </w:p>
          <w:p w14:paraId="3F764C5A" w14:textId="77777777" w:rsidR="006D444B" w:rsidRDefault="006D444B" w:rsidP="006D444B">
            <w:pPr>
              <w:pStyle w:val="BodyText3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W/MD HQL</w:t>
            </w:r>
            <w:r w:rsidRPr="002E2BBA">
              <w:rPr>
                <w:b/>
                <w:bCs/>
              </w:rPr>
              <w:t>10AM-2PM</w:t>
            </w:r>
          </w:p>
          <w:p w14:paraId="385BEAAB" w14:textId="77777777" w:rsidR="006D444B" w:rsidRDefault="006D444B" w:rsidP="006D444B">
            <w:pPr>
              <w:pStyle w:val="BodyText3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CHUCK</w:t>
            </w:r>
          </w:p>
          <w:p w14:paraId="39467105" w14:textId="77777777" w:rsidR="006D444B" w:rsidRDefault="006D444B" w:rsidP="006D444B">
            <w:pPr>
              <w:pStyle w:val="BodyText3"/>
              <w:rPr>
                <w:b/>
                <w:bCs/>
                <w:color w:val="FF0000"/>
              </w:rPr>
            </w:pPr>
          </w:p>
          <w:p w14:paraId="15F4B799" w14:textId="5E6AB0EB" w:rsidR="006D444B" w:rsidRDefault="006D444B" w:rsidP="006D444B">
            <w:pPr>
              <w:pStyle w:val="BodyText2"/>
            </w:pPr>
            <w:r>
              <w:t>FAJU 3-5PM</w:t>
            </w:r>
            <w:r>
              <w:rPr>
                <w:color w:val="FF0000"/>
              </w:rPr>
              <w:t xml:space="preserve"> CHUCK</w:t>
            </w:r>
          </w:p>
        </w:tc>
      </w:tr>
      <w:tr w:rsidR="006D444B" w14:paraId="52844A0C" w14:textId="77777777" w:rsidTr="00FA3AD6">
        <w:trPr>
          <w:trHeight w:val="380"/>
          <w:jc w:val="center"/>
        </w:trPr>
        <w:tc>
          <w:tcPr>
            <w:tcW w:w="1937" w:type="dxa"/>
            <w:tcBorders>
              <w:bottom w:val="nil"/>
            </w:tcBorders>
            <w:vAlign w:val="center"/>
          </w:tcPr>
          <w:p w14:paraId="329837F3" w14:textId="32088B7D" w:rsidR="006D444B" w:rsidRDefault="00830E6D" w:rsidP="006D4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14A73348" w14:textId="7158148D" w:rsidR="006D444B" w:rsidRPr="00A93CF9" w:rsidRDefault="00830E6D" w:rsidP="006D4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6D670800" w14:textId="74752509" w:rsidR="006D444B" w:rsidRPr="00A93CF9" w:rsidRDefault="00830E6D" w:rsidP="006D4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24AAE6B5" w14:textId="14751CB5" w:rsidR="006D444B" w:rsidRDefault="00830E6D" w:rsidP="006D4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4B616739" w14:textId="4F6F3EB6" w:rsidR="006D444B" w:rsidRDefault="00830E6D" w:rsidP="006D4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72C1DBC2" w14:textId="302026CC" w:rsidR="006D444B" w:rsidRDefault="00830E6D" w:rsidP="006D4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12188A74" w14:textId="47259EFD" w:rsidR="006D444B" w:rsidRDefault="00830E6D" w:rsidP="006D4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6D444B" w14:paraId="1831887E" w14:textId="77777777" w:rsidTr="002E2BBA">
        <w:trPr>
          <w:trHeight w:val="747"/>
          <w:jc w:val="center"/>
        </w:trPr>
        <w:tc>
          <w:tcPr>
            <w:tcW w:w="1937" w:type="dxa"/>
            <w:tcBorders>
              <w:top w:val="nil"/>
              <w:bottom w:val="nil"/>
            </w:tcBorders>
          </w:tcPr>
          <w:p w14:paraId="1AAA4697" w14:textId="77777777" w:rsidR="006D444B" w:rsidRDefault="006D444B" w:rsidP="006D444B">
            <w:pPr>
              <w:pStyle w:val="BodyText2"/>
            </w:pPr>
            <w:r>
              <w:t>INTRO TO HANDGUN</w:t>
            </w:r>
          </w:p>
          <w:p w14:paraId="1DE3070F" w14:textId="77777777" w:rsidR="006D444B" w:rsidRDefault="006D444B" w:rsidP="006D444B">
            <w:pPr>
              <w:pStyle w:val="BodyText2"/>
              <w:rPr>
                <w:color w:val="FF0000"/>
              </w:rPr>
            </w:pPr>
            <w:r w:rsidRPr="00343E5C">
              <w:t xml:space="preserve">2-5PM </w:t>
            </w:r>
            <w:r>
              <w:rPr>
                <w:color w:val="FF0000"/>
              </w:rPr>
              <w:t>CHUCK</w:t>
            </w:r>
          </w:p>
          <w:p w14:paraId="36EA4087" w14:textId="77777777" w:rsidR="00A97C8E" w:rsidRDefault="00A97C8E" w:rsidP="006D444B">
            <w:pPr>
              <w:pStyle w:val="BodyText2"/>
              <w:rPr>
                <w:color w:val="FF0000"/>
              </w:rPr>
            </w:pPr>
          </w:p>
          <w:p w14:paraId="74155D58" w14:textId="244645A3" w:rsidR="0056770C" w:rsidRDefault="004650A6" w:rsidP="006D444B">
            <w:pPr>
              <w:pStyle w:val="BodyText2"/>
              <w:rPr>
                <w:color w:val="FF0000"/>
              </w:rPr>
            </w:pPr>
            <w:r>
              <w:rPr>
                <w:color w:val="FF0000"/>
              </w:rPr>
              <w:t>SUPERBOWL 6:30PM</w:t>
            </w:r>
          </w:p>
          <w:p w14:paraId="28C4D391" w14:textId="1F7229E9" w:rsidR="0056770C" w:rsidRPr="00F948F8" w:rsidRDefault="0056770C" w:rsidP="006D444B">
            <w:pPr>
              <w:pStyle w:val="BodyText2"/>
              <w:rPr>
                <w:color w:val="FF000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21F53D77" w14:textId="77777777" w:rsidR="006D444B" w:rsidRDefault="006D444B" w:rsidP="006D444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5843C543" w14:textId="77777777" w:rsidR="006D444B" w:rsidRPr="005108AA" w:rsidRDefault="006D444B" w:rsidP="006D444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110AA9A1" w14:textId="77777777" w:rsidR="0056770C" w:rsidRDefault="0056770C" w:rsidP="0056770C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INTRO TO HANDGUN 5:30-8:30PM</w:t>
            </w:r>
            <w:r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DAVE</w:t>
            </w:r>
          </w:p>
          <w:p w14:paraId="3AF37CAC" w14:textId="77777777" w:rsidR="006D444B" w:rsidRDefault="006D444B" w:rsidP="006D444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A02AA74" w14:textId="77777777" w:rsidR="006D444B" w:rsidRPr="005108AA" w:rsidRDefault="006D444B" w:rsidP="006D444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4351E10F" w14:textId="77777777" w:rsidR="006D444B" w:rsidRPr="005108AA" w:rsidRDefault="006D444B" w:rsidP="006D444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3733C9C7" w14:textId="77777777" w:rsidR="006D444B" w:rsidRDefault="006D444B" w:rsidP="006D444B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58D09C27" w14:textId="77777777" w:rsidR="006D444B" w:rsidRDefault="006D444B" w:rsidP="006D444B">
            <w:pPr>
              <w:pStyle w:val="BodyText2"/>
            </w:pPr>
            <w:r>
              <w:t>INTRO TO HANDGUN</w:t>
            </w:r>
          </w:p>
          <w:p w14:paraId="59CFE92F" w14:textId="2FC1971F" w:rsidR="006D444B" w:rsidRPr="001D2F6D" w:rsidRDefault="006D444B" w:rsidP="006D444B">
            <w:pPr>
              <w:pStyle w:val="BodyText2"/>
            </w:pPr>
            <w:r>
              <w:t>10AM-1PM</w:t>
            </w:r>
            <w:r w:rsidR="001D2F6D">
              <w:t xml:space="preserve"> </w:t>
            </w:r>
            <w:r w:rsidR="00830E6D">
              <w:rPr>
                <w:color w:val="FF0000"/>
              </w:rPr>
              <w:t>DAVE</w:t>
            </w:r>
          </w:p>
        </w:tc>
      </w:tr>
      <w:tr w:rsidR="006D444B" w14:paraId="594E2C31" w14:textId="77777777" w:rsidTr="00FA3AD6">
        <w:trPr>
          <w:trHeight w:val="380"/>
          <w:jc w:val="center"/>
        </w:trPr>
        <w:tc>
          <w:tcPr>
            <w:tcW w:w="1937" w:type="dxa"/>
            <w:tcBorders>
              <w:bottom w:val="nil"/>
            </w:tcBorders>
            <w:vAlign w:val="center"/>
          </w:tcPr>
          <w:p w14:paraId="3F4E0A23" w14:textId="0B0EAD2A" w:rsidR="006D444B" w:rsidRDefault="00830E6D" w:rsidP="006D4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2FE7BBAE" w14:textId="0986E9FE" w:rsidR="006D444B" w:rsidRDefault="00830E6D" w:rsidP="006D4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6817C951" w14:textId="62B48F15" w:rsidR="006D444B" w:rsidRDefault="00830E6D" w:rsidP="006D4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739310B9" w14:textId="31C68518" w:rsidR="006D444B" w:rsidRDefault="00830E6D" w:rsidP="006D4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6BF5836A" w14:textId="194C1941" w:rsidR="006D444B" w:rsidRDefault="00830E6D" w:rsidP="006D4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44BF5D3D" w14:textId="6CB7A60E" w:rsidR="006D444B" w:rsidRDefault="00830E6D" w:rsidP="006D4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7C68BE01" w14:textId="027AA34D" w:rsidR="006D444B" w:rsidRDefault="00830E6D" w:rsidP="006D4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D444B" w14:paraId="2B9703D1" w14:textId="77777777" w:rsidTr="00FA3AD6">
        <w:trPr>
          <w:trHeight w:val="968"/>
          <w:jc w:val="center"/>
        </w:trPr>
        <w:tc>
          <w:tcPr>
            <w:tcW w:w="1937" w:type="dxa"/>
            <w:tcBorders>
              <w:top w:val="nil"/>
              <w:bottom w:val="nil"/>
            </w:tcBorders>
          </w:tcPr>
          <w:p w14:paraId="27022925" w14:textId="4029CA34" w:rsidR="006D444B" w:rsidRDefault="006D444B" w:rsidP="006D444B">
            <w:pPr>
              <w:pStyle w:val="BodyText2"/>
            </w:pPr>
            <w:r>
              <w:t>INTRO TO RIFLES</w:t>
            </w:r>
          </w:p>
          <w:p w14:paraId="18F14603" w14:textId="77777777" w:rsidR="006D444B" w:rsidRPr="006F3EAE" w:rsidRDefault="006D444B" w:rsidP="006D444B">
            <w:pPr>
              <w:pStyle w:val="BodyText2"/>
            </w:pPr>
            <w:r>
              <w:t xml:space="preserve">2-5PM </w:t>
            </w:r>
            <w:r>
              <w:rPr>
                <w:color w:val="FF0000"/>
              </w:rPr>
              <w:t>JIM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7B17A532" w14:textId="77777777" w:rsidR="006D444B" w:rsidRDefault="006D444B" w:rsidP="006D444B">
            <w:pPr>
              <w:pStyle w:val="Heading1"/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552973A3" w14:textId="5431885A" w:rsidR="006D444B" w:rsidRPr="005108AA" w:rsidRDefault="006D444B" w:rsidP="006D444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4564F772" w14:textId="0B48C20F" w:rsidR="006D444B" w:rsidRPr="005108AA" w:rsidRDefault="006D444B" w:rsidP="0056770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4D75B3FE" w14:textId="0149795E" w:rsidR="006D444B" w:rsidRPr="005108AA" w:rsidRDefault="006D444B" w:rsidP="006D444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37870079" w14:textId="7AC1BC4C" w:rsidR="006D444B" w:rsidRDefault="006D444B" w:rsidP="006D4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63CF461F" w14:textId="77777777" w:rsidR="006D444B" w:rsidRDefault="006D444B" w:rsidP="006D444B">
            <w:pPr>
              <w:pStyle w:val="BodyText2"/>
            </w:pPr>
            <w:r>
              <w:t>INTRO TO HANDGUN</w:t>
            </w:r>
          </w:p>
          <w:p w14:paraId="21C20754" w14:textId="7E37BFF7" w:rsidR="006D444B" w:rsidRDefault="006D444B" w:rsidP="006D444B">
            <w:pPr>
              <w:pStyle w:val="BodyText2"/>
              <w:rPr>
                <w:color w:val="FF0000"/>
              </w:rPr>
            </w:pPr>
            <w:r>
              <w:t xml:space="preserve">10AM-1PM </w:t>
            </w:r>
            <w:r>
              <w:rPr>
                <w:color w:val="FF0000"/>
              </w:rPr>
              <w:t>CHUCK</w:t>
            </w:r>
          </w:p>
          <w:p w14:paraId="3BCC729F" w14:textId="2D561C66" w:rsidR="0056770C" w:rsidRDefault="0056770C" w:rsidP="006D444B">
            <w:pPr>
              <w:pStyle w:val="BodyText2"/>
              <w:rPr>
                <w:color w:val="FF0000"/>
              </w:rPr>
            </w:pPr>
          </w:p>
          <w:p w14:paraId="16F40CAD" w14:textId="0906C564" w:rsidR="006D444B" w:rsidRPr="00DF1622" w:rsidRDefault="006D444B" w:rsidP="00E67D8A">
            <w:pPr>
              <w:pStyle w:val="BodyText2"/>
              <w:rPr>
                <w:b w:val="0"/>
                <w:bCs w:val="0"/>
                <w:color w:val="FF0000"/>
                <w:szCs w:val="16"/>
              </w:rPr>
            </w:pPr>
          </w:p>
        </w:tc>
      </w:tr>
      <w:tr w:rsidR="006D444B" w14:paraId="070D2048" w14:textId="77777777" w:rsidTr="00FA3AD6">
        <w:trPr>
          <w:trHeight w:val="380"/>
          <w:jc w:val="center"/>
        </w:trPr>
        <w:tc>
          <w:tcPr>
            <w:tcW w:w="1937" w:type="dxa"/>
            <w:tcBorders>
              <w:bottom w:val="nil"/>
            </w:tcBorders>
            <w:vAlign w:val="center"/>
          </w:tcPr>
          <w:p w14:paraId="5B7A40E4" w14:textId="57476D7D" w:rsidR="006D444B" w:rsidRDefault="00830E6D" w:rsidP="006D4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7C184E1B" w14:textId="24EC70E1" w:rsidR="006D444B" w:rsidRDefault="00830E6D" w:rsidP="006D4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4B79557F" w14:textId="38FB0BC7" w:rsidR="006D444B" w:rsidRDefault="00830E6D" w:rsidP="006D4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08D1D45D" w14:textId="40DF37D0" w:rsidR="006D444B" w:rsidRDefault="00830E6D" w:rsidP="006D4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74CCA47C" w14:textId="75885BF2" w:rsidR="006D444B" w:rsidRDefault="00830E6D" w:rsidP="006D4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69CF2BCB" w14:textId="6820E0E7" w:rsidR="006D444B" w:rsidRDefault="00830E6D" w:rsidP="006D4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4BD00999" w14:textId="28C2272C" w:rsidR="006D444B" w:rsidRPr="00BC6615" w:rsidRDefault="00830E6D" w:rsidP="006D44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830E6D" w14:paraId="4522A48E" w14:textId="77777777" w:rsidTr="00405521">
        <w:trPr>
          <w:trHeight w:val="855"/>
          <w:jc w:val="center"/>
        </w:trPr>
        <w:tc>
          <w:tcPr>
            <w:tcW w:w="1937" w:type="dxa"/>
            <w:tcBorders>
              <w:top w:val="nil"/>
              <w:bottom w:val="nil"/>
            </w:tcBorders>
          </w:tcPr>
          <w:p w14:paraId="08B6A6B3" w14:textId="5FA765BF" w:rsidR="00830E6D" w:rsidRDefault="00830E6D" w:rsidP="00830E6D">
            <w:pPr>
              <w:pStyle w:val="BodyText2"/>
            </w:pPr>
            <w:r>
              <w:t xml:space="preserve">FA HANDGUNS 2 </w:t>
            </w:r>
          </w:p>
          <w:p w14:paraId="6225DF71" w14:textId="77777777" w:rsidR="00830E6D" w:rsidRDefault="00830E6D" w:rsidP="00830E6D">
            <w:pPr>
              <w:pStyle w:val="BodyText2"/>
            </w:pPr>
            <w:r>
              <w:t>12:30-5:30PM</w:t>
            </w:r>
          </w:p>
          <w:p w14:paraId="4C9D600A" w14:textId="77777777" w:rsidR="00830E6D" w:rsidRDefault="00830E6D" w:rsidP="00830E6D">
            <w:pPr>
              <w:pStyle w:val="BodyText2"/>
              <w:rPr>
                <w:color w:val="FF0000"/>
              </w:rPr>
            </w:pPr>
            <w:r>
              <w:rPr>
                <w:color w:val="FF0000"/>
              </w:rPr>
              <w:t>CHUCK</w:t>
            </w:r>
          </w:p>
          <w:p w14:paraId="61F9D7A7" w14:textId="2F30A49C" w:rsidR="00830E6D" w:rsidRPr="006F3EAE" w:rsidRDefault="00830E6D" w:rsidP="00830E6D">
            <w:pPr>
              <w:pStyle w:val="BodyText2"/>
              <w:rPr>
                <w:color w:val="FF000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48D30732" w14:textId="77777777" w:rsidR="00830E6D" w:rsidRDefault="00830E6D" w:rsidP="00830E6D">
            <w:pPr>
              <w:pStyle w:val="BodyText"/>
              <w:rPr>
                <w:sz w:val="16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62C7E7B9" w14:textId="77777777" w:rsidR="00830E6D" w:rsidRDefault="00830E6D" w:rsidP="00830E6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A1186E4" w14:textId="77777777" w:rsidR="00830E6D" w:rsidRPr="005108AA" w:rsidRDefault="00830E6D" w:rsidP="00830E6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5BAA851D" w14:textId="77777777" w:rsidR="00830E6D" w:rsidRDefault="00830E6D" w:rsidP="00830E6D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INTRO TO HANDGUN 5:30-8:30PM</w:t>
            </w:r>
            <w:r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DAVE</w:t>
            </w:r>
          </w:p>
          <w:p w14:paraId="7D7094C4" w14:textId="77777777" w:rsidR="00830E6D" w:rsidRPr="005108AA" w:rsidRDefault="00830E6D" w:rsidP="00830E6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63082F64" w14:textId="77777777" w:rsidR="00830E6D" w:rsidRPr="005108AA" w:rsidRDefault="00830E6D" w:rsidP="00830E6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4C0F09D6" w14:textId="77777777" w:rsidR="00830E6D" w:rsidRPr="000A259A" w:rsidRDefault="00830E6D" w:rsidP="00830E6D">
            <w:pPr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77F92FE7" w14:textId="77777777" w:rsidR="00830E6D" w:rsidRDefault="00830E6D" w:rsidP="00830E6D">
            <w:pPr>
              <w:pStyle w:val="BodyText2"/>
            </w:pPr>
            <w:r>
              <w:t>INTRO TO HANDGUN</w:t>
            </w:r>
          </w:p>
          <w:p w14:paraId="2DAFB6F7" w14:textId="4584554E" w:rsidR="00830E6D" w:rsidRDefault="00830E6D" w:rsidP="00830E6D">
            <w:pPr>
              <w:pStyle w:val="BodyText2"/>
              <w:rPr>
                <w:color w:val="FF0000"/>
              </w:rPr>
            </w:pPr>
            <w:r>
              <w:t xml:space="preserve">10AM-1PM </w:t>
            </w:r>
            <w:r>
              <w:rPr>
                <w:color w:val="FF0000"/>
              </w:rPr>
              <w:t>DAVE</w:t>
            </w:r>
          </w:p>
          <w:p w14:paraId="490AF9EC" w14:textId="77777777" w:rsidR="00830E6D" w:rsidRDefault="00830E6D" w:rsidP="00830E6D">
            <w:pPr>
              <w:pStyle w:val="Heading1"/>
            </w:pPr>
          </w:p>
        </w:tc>
      </w:tr>
      <w:tr w:rsidR="00830E6D" w14:paraId="47BC4895" w14:textId="77777777" w:rsidTr="00F948F8">
        <w:trPr>
          <w:trHeight w:val="380"/>
          <w:jc w:val="center"/>
        </w:trPr>
        <w:tc>
          <w:tcPr>
            <w:tcW w:w="1937" w:type="dxa"/>
            <w:tcBorders>
              <w:bottom w:val="nil"/>
            </w:tcBorders>
            <w:vAlign w:val="center"/>
          </w:tcPr>
          <w:p w14:paraId="5D0FC2E9" w14:textId="02D3A555" w:rsidR="00830E6D" w:rsidRDefault="00830E6D" w:rsidP="00830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40B550FE" w14:textId="40946D40" w:rsidR="00830E6D" w:rsidRDefault="00830E6D" w:rsidP="00830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06F0ECC7" w14:textId="2A3E4A1C" w:rsidR="00830E6D" w:rsidRDefault="00830E6D" w:rsidP="00830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63B8533A" w14:textId="1AA00E1F" w:rsidR="00830E6D" w:rsidRDefault="00830E6D" w:rsidP="00830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315DB61B" w14:textId="549BC4B0" w:rsidR="00830E6D" w:rsidRDefault="00830E6D" w:rsidP="00830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73200212" w14:textId="76374D92" w:rsidR="00830E6D" w:rsidRDefault="00830E6D" w:rsidP="00830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2DFC6BB2" w14:textId="42747077" w:rsidR="00830E6D" w:rsidRDefault="00475163" w:rsidP="00830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830E6D" w14:paraId="0682E589" w14:textId="77777777" w:rsidTr="00405521">
        <w:trPr>
          <w:trHeight w:val="873"/>
          <w:jc w:val="center"/>
        </w:trPr>
        <w:tc>
          <w:tcPr>
            <w:tcW w:w="1937" w:type="dxa"/>
            <w:tcBorders>
              <w:top w:val="nil"/>
            </w:tcBorders>
          </w:tcPr>
          <w:p w14:paraId="5BD1403F" w14:textId="7C87A0B9" w:rsidR="00D01657" w:rsidRDefault="00E83148" w:rsidP="00D01657">
            <w:pPr>
              <w:pStyle w:val="BodyText2"/>
            </w:pPr>
            <w:r>
              <w:t xml:space="preserve">FA HANDGUNS </w:t>
            </w:r>
            <w:r w:rsidR="000C47EA">
              <w:t>3</w:t>
            </w:r>
          </w:p>
          <w:p w14:paraId="7356BEBF" w14:textId="324EB7F4" w:rsidR="00E83148" w:rsidRDefault="00E83148" w:rsidP="00D01657">
            <w:pPr>
              <w:pStyle w:val="BodyText2"/>
            </w:pPr>
            <w:r>
              <w:t>12:30-5:30 PM</w:t>
            </w:r>
          </w:p>
          <w:p w14:paraId="10F3D0F4" w14:textId="1A000B56" w:rsidR="00E83148" w:rsidRPr="00E83148" w:rsidRDefault="00E83148" w:rsidP="00D01657">
            <w:pPr>
              <w:pStyle w:val="BodyText2"/>
              <w:rPr>
                <w:color w:val="FF0000"/>
              </w:rPr>
            </w:pPr>
            <w:r w:rsidRPr="00E83148">
              <w:rPr>
                <w:color w:val="FF0000"/>
              </w:rPr>
              <w:t>CHUCK / JIM</w:t>
            </w:r>
          </w:p>
          <w:p w14:paraId="286A10DB" w14:textId="453849B9" w:rsidR="00830E6D" w:rsidRDefault="00830E6D" w:rsidP="00830E6D">
            <w:pPr>
              <w:pStyle w:val="Heading1"/>
            </w:pPr>
          </w:p>
        </w:tc>
        <w:tc>
          <w:tcPr>
            <w:tcW w:w="1937" w:type="dxa"/>
            <w:tcBorders>
              <w:top w:val="nil"/>
            </w:tcBorders>
          </w:tcPr>
          <w:p w14:paraId="08155796" w14:textId="77777777" w:rsidR="00830E6D" w:rsidRDefault="00830E6D" w:rsidP="00830E6D">
            <w:pPr>
              <w:pStyle w:val="BodyText"/>
              <w:rPr>
                <w:sz w:val="16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14:paraId="35CDC78C" w14:textId="77777777" w:rsidR="00830E6D" w:rsidRDefault="00830E6D" w:rsidP="00830E6D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14:paraId="1B9493AC" w14:textId="77777777" w:rsidR="00830E6D" w:rsidRPr="005108AA" w:rsidRDefault="00830E6D" w:rsidP="00830E6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14:paraId="2DF1F498" w14:textId="77777777" w:rsidR="00830E6D" w:rsidRDefault="00830E6D" w:rsidP="00830E6D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14:paraId="36412D28" w14:textId="77777777" w:rsidR="00830E6D" w:rsidRDefault="00830E6D" w:rsidP="00830E6D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14:paraId="2E193801" w14:textId="77777777" w:rsidR="00475163" w:rsidRDefault="00475163" w:rsidP="00475163">
            <w:pPr>
              <w:pStyle w:val="BodyText2"/>
            </w:pPr>
            <w:r>
              <w:t>INTRO TO HANDGUN</w:t>
            </w:r>
          </w:p>
          <w:p w14:paraId="27A36AAA" w14:textId="62D9F0C2" w:rsidR="00830E6D" w:rsidRPr="00475163" w:rsidRDefault="00475163" w:rsidP="00475163">
            <w:pPr>
              <w:pStyle w:val="BodyText2"/>
              <w:rPr>
                <w:color w:val="FF0000"/>
              </w:rPr>
            </w:pPr>
            <w:r>
              <w:t xml:space="preserve">10AM-1PM </w:t>
            </w:r>
            <w:r>
              <w:rPr>
                <w:color w:val="FF0000"/>
              </w:rPr>
              <w:t>CHUCK</w:t>
            </w:r>
          </w:p>
          <w:p w14:paraId="02EF4063" w14:textId="77777777" w:rsidR="00475163" w:rsidRDefault="00475163" w:rsidP="00830E6D">
            <w:pPr>
              <w:rPr>
                <w:rFonts w:ascii="Arial" w:hAnsi="Arial" w:cs="Arial"/>
                <w:b/>
                <w:color w:val="FF0000"/>
              </w:rPr>
            </w:pPr>
          </w:p>
          <w:p w14:paraId="3B1A9F63" w14:textId="77777777" w:rsidR="00475163" w:rsidRDefault="00475163" w:rsidP="00830E6D">
            <w:pPr>
              <w:rPr>
                <w:rFonts w:ascii="Arial" w:hAnsi="Arial" w:cs="Arial"/>
                <w:b/>
                <w:color w:val="FF0000"/>
              </w:rPr>
            </w:pPr>
          </w:p>
          <w:p w14:paraId="7D6E2B5F" w14:textId="507BBF89" w:rsidR="00475163" w:rsidRPr="006C397B" w:rsidRDefault="00475163" w:rsidP="00830E6D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01/</w:t>
            </w:r>
            <w:r w:rsidR="00862975">
              <w:rPr>
                <w:rFonts w:ascii="Arial" w:hAnsi="Arial" w:cs="Arial"/>
                <w:b/>
                <w:color w:val="FF0000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0000"/>
              </w:rPr>
              <w:t>0/2020</w:t>
            </w:r>
          </w:p>
        </w:tc>
      </w:tr>
    </w:tbl>
    <w:p w14:paraId="66AC5C5C" w14:textId="77777777" w:rsidR="001A0CFC" w:rsidRPr="001A0CFC" w:rsidRDefault="001A0CFC" w:rsidP="001A0CFC">
      <w:pPr>
        <w:jc w:val="center"/>
        <w:rPr>
          <w:rFonts w:asciiTheme="minorHAnsi" w:hAnsiTheme="minorHAnsi" w:cstheme="minorBidi"/>
          <w:color w:val="FF0000"/>
          <w:sz w:val="36"/>
          <w:szCs w:val="36"/>
          <w:u w:val="single"/>
        </w:rPr>
      </w:pPr>
      <w:r w:rsidRPr="003432A7">
        <w:rPr>
          <w:rFonts w:asciiTheme="minorHAnsi" w:hAnsiTheme="minorHAnsi" w:cstheme="minorBidi"/>
          <w:color w:val="FF0000"/>
          <w:sz w:val="36"/>
          <w:szCs w:val="36"/>
          <w:u w:val="single"/>
        </w:rPr>
        <w:t>Course Cancellation Policy</w:t>
      </w:r>
    </w:p>
    <w:p w14:paraId="7D6019F9" w14:textId="29F45AAE" w:rsidR="00616390" w:rsidRDefault="00616390" w:rsidP="0061639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**</w:t>
      </w:r>
      <w:r w:rsidRPr="00495AD3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Please note that cancellation of a course reservation must occur at least 1 week prior to the reserved class date for a refund of the reservation deposit. If notice of cancellation or reschedule is not received at least one week prior to the reserved course date, the course deposit is forfeited</w:t>
      </w:r>
      <w:r w:rsidR="00343E5C">
        <w:rPr>
          <w:rFonts w:ascii="Calibri" w:hAnsi="Calibri"/>
          <w:color w:val="1F497D"/>
          <w:sz w:val="22"/>
          <w:szCs w:val="22"/>
        </w:rPr>
        <w:t>.  I</w:t>
      </w:r>
      <w:r>
        <w:rPr>
          <w:rFonts w:ascii="Calibri" w:hAnsi="Calibri"/>
          <w:color w:val="1F497D"/>
          <w:sz w:val="22"/>
          <w:szCs w:val="22"/>
        </w:rPr>
        <w:t>f the course fee was paid in full, the payment less the deposit fee would be refunded and could be applied to a future course date.</w:t>
      </w:r>
    </w:p>
    <w:p w14:paraId="6AD15C84" w14:textId="77777777" w:rsidR="00616390" w:rsidRDefault="00616390" w:rsidP="00616390">
      <w:r>
        <w:rPr>
          <w:rFonts w:ascii="Calibri" w:hAnsi="Calibri"/>
          <w:color w:val="1F497D"/>
          <w:sz w:val="22"/>
          <w:szCs w:val="22"/>
        </w:rPr>
        <w:t>Freedom Armory may cancel a course at any time and would provide participants the opportunity to reschedule on a date provided by Freedom Armory that is suitable to their schedule.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</w:p>
    <w:p w14:paraId="7CD725EA" w14:textId="77777777" w:rsidR="009A70F2" w:rsidRPr="001A0CFC" w:rsidRDefault="009A70F2" w:rsidP="00616390">
      <w:pPr>
        <w:rPr>
          <w:rFonts w:ascii="Calibri" w:hAnsi="Calibri"/>
          <w:color w:val="1F497D"/>
          <w:sz w:val="22"/>
          <w:szCs w:val="22"/>
        </w:rPr>
      </w:pPr>
    </w:p>
    <w:sectPr w:rsidR="009A70F2" w:rsidRPr="001A0CFC" w:rsidSect="00616390">
      <w:pgSz w:w="15842" w:h="12242" w:orient="landscape" w:code="1"/>
      <w:pgMar w:top="720" w:right="1253" w:bottom="288" w:left="1253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15"/>
    <w:rsid w:val="00011AE9"/>
    <w:rsid w:val="000161A5"/>
    <w:rsid w:val="00025A81"/>
    <w:rsid w:val="00033D15"/>
    <w:rsid w:val="00066138"/>
    <w:rsid w:val="0007576C"/>
    <w:rsid w:val="000A245B"/>
    <w:rsid w:val="000A259A"/>
    <w:rsid w:val="000A3C8C"/>
    <w:rsid w:val="000C355C"/>
    <w:rsid w:val="000C47EA"/>
    <w:rsid w:val="001144D5"/>
    <w:rsid w:val="00132BD4"/>
    <w:rsid w:val="001A0CFC"/>
    <w:rsid w:val="001D2F6D"/>
    <w:rsid w:val="0025508A"/>
    <w:rsid w:val="00261C4C"/>
    <w:rsid w:val="002954FA"/>
    <w:rsid w:val="0029591C"/>
    <w:rsid w:val="002C13C8"/>
    <w:rsid w:val="002E2BBA"/>
    <w:rsid w:val="00315942"/>
    <w:rsid w:val="0032313F"/>
    <w:rsid w:val="0032630C"/>
    <w:rsid w:val="00343E5C"/>
    <w:rsid w:val="00364338"/>
    <w:rsid w:val="003F0290"/>
    <w:rsid w:val="00405521"/>
    <w:rsid w:val="0041587E"/>
    <w:rsid w:val="00417763"/>
    <w:rsid w:val="00423F9B"/>
    <w:rsid w:val="00424E3E"/>
    <w:rsid w:val="0045320F"/>
    <w:rsid w:val="004650A6"/>
    <w:rsid w:val="00475163"/>
    <w:rsid w:val="00497186"/>
    <w:rsid w:val="00501DDE"/>
    <w:rsid w:val="0050226C"/>
    <w:rsid w:val="00507713"/>
    <w:rsid w:val="005108AA"/>
    <w:rsid w:val="00510C1F"/>
    <w:rsid w:val="00537289"/>
    <w:rsid w:val="0055143E"/>
    <w:rsid w:val="0056770C"/>
    <w:rsid w:val="00583DBF"/>
    <w:rsid w:val="005C23CC"/>
    <w:rsid w:val="005E44A8"/>
    <w:rsid w:val="00616390"/>
    <w:rsid w:val="0066181B"/>
    <w:rsid w:val="00667903"/>
    <w:rsid w:val="006A7741"/>
    <w:rsid w:val="006B6290"/>
    <w:rsid w:val="006C397B"/>
    <w:rsid w:val="006D444B"/>
    <w:rsid w:val="006F3EAE"/>
    <w:rsid w:val="007731A8"/>
    <w:rsid w:val="00773FC9"/>
    <w:rsid w:val="007B21FA"/>
    <w:rsid w:val="007C5046"/>
    <w:rsid w:val="007F6637"/>
    <w:rsid w:val="00823BFC"/>
    <w:rsid w:val="00830E6D"/>
    <w:rsid w:val="00862975"/>
    <w:rsid w:val="00870891"/>
    <w:rsid w:val="00897019"/>
    <w:rsid w:val="008A4210"/>
    <w:rsid w:val="008A72AF"/>
    <w:rsid w:val="008F42DB"/>
    <w:rsid w:val="00936041"/>
    <w:rsid w:val="00940511"/>
    <w:rsid w:val="0094146F"/>
    <w:rsid w:val="00973314"/>
    <w:rsid w:val="009873DE"/>
    <w:rsid w:val="00992862"/>
    <w:rsid w:val="009A70F2"/>
    <w:rsid w:val="009B7BE3"/>
    <w:rsid w:val="009F33EB"/>
    <w:rsid w:val="00A41B0E"/>
    <w:rsid w:val="00A479FF"/>
    <w:rsid w:val="00A93CF9"/>
    <w:rsid w:val="00A97C8E"/>
    <w:rsid w:val="00AA4C87"/>
    <w:rsid w:val="00AB0A88"/>
    <w:rsid w:val="00AC4D93"/>
    <w:rsid w:val="00AE2C92"/>
    <w:rsid w:val="00AE609E"/>
    <w:rsid w:val="00AF04F8"/>
    <w:rsid w:val="00B11AF9"/>
    <w:rsid w:val="00B43ADC"/>
    <w:rsid w:val="00B7443D"/>
    <w:rsid w:val="00BA1AB9"/>
    <w:rsid w:val="00BC6615"/>
    <w:rsid w:val="00C536FD"/>
    <w:rsid w:val="00C56E72"/>
    <w:rsid w:val="00C96B39"/>
    <w:rsid w:val="00D01657"/>
    <w:rsid w:val="00D04FD4"/>
    <w:rsid w:val="00D13FAA"/>
    <w:rsid w:val="00D16D48"/>
    <w:rsid w:val="00D663F5"/>
    <w:rsid w:val="00D74E6F"/>
    <w:rsid w:val="00D8303B"/>
    <w:rsid w:val="00D948C8"/>
    <w:rsid w:val="00DA5B26"/>
    <w:rsid w:val="00DE29DE"/>
    <w:rsid w:val="00DE4A76"/>
    <w:rsid w:val="00DF1622"/>
    <w:rsid w:val="00E14B1F"/>
    <w:rsid w:val="00E2344A"/>
    <w:rsid w:val="00E41280"/>
    <w:rsid w:val="00E47349"/>
    <w:rsid w:val="00E67D8A"/>
    <w:rsid w:val="00E7003C"/>
    <w:rsid w:val="00E83148"/>
    <w:rsid w:val="00EF48E1"/>
    <w:rsid w:val="00F5486B"/>
    <w:rsid w:val="00F71B21"/>
    <w:rsid w:val="00F948F8"/>
    <w:rsid w:val="00FA02A5"/>
    <w:rsid w:val="00FA3AD6"/>
    <w:rsid w:val="00F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E439E"/>
  <w15:docId w15:val="{7473141F-4428-4091-A707-65A8A895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1FA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21FA"/>
    <w:pPr>
      <w:keepNext/>
      <w:outlineLvl w:val="0"/>
    </w:pPr>
    <w:rPr>
      <w:rFonts w:ascii="Arial" w:hAnsi="Arial" w:cs="Arial"/>
      <w:b/>
      <w:bCs/>
      <w:color w:val="FF0000"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21FA"/>
    <w:pPr>
      <w:keepNext/>
      <w:outlineLvl w:val="1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873DE"/>
    <w:rPr>
      <w:rFonts w:ascii="Arial" w:hAnsi="Arial" w:cs="Arial"/>
      <w:b/>
      <w:bCs/>
      <w:color w:val="FF000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1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7B21F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B21FA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13C"/>
  </w:style>
  <w:style w:type="paragraph" w:styleId="BodyText2">
    <w:name w:val="Body Text 2"/>
    <w:basedOn w:val="Normal"/>
    <w:link w:val="BodyText2Char"/>
    <w:uiPriority w:val="99"/>
    <w:semiHidden/>
    <w:rsid w:val="007B21FA"/>
    <w:rPr>
      <w:rFonts w:ascii="Arial" w:hAnsi="Arial" w:cs="Arial"/>
      <w:b/>
      <w:bCs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13C"/>
  </w:style>
  <w:style w:type="paragraph" w:styleId="Title">
    <w:name w:val="Title"/>
    <w:basedOn w:val="Normal"/>
    <w:link w:val="TitleChar"/>
    <w:uiPriority w:val="10"/>
    <w:qFormat/>
    <w:rsid w:val="007B21FA"/>
    <w:pPr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1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7B21FA"/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5213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2006</vt:lpstr>
    </vt:vector>
  </TitlesOfParts>
  <Company>Hewlett-Packard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2006</dc:title>
  <dc:creator>Derek Illchuk</dc:creator>
  <cp:lastModifiedBy>Janette Morris</cp:lastModifiedBy>
  <cp:revision>9</cp:revision>
  <cp:lastPrinted>2020-01-11T01:05:00Z</cp:lastPrinted>
  <dcterms:created xsi:type="dcterms:W3CDTF">2020-01-08T22:45:00Z</dcterms:created>
  <dcterms:modified xsi:type="dcterms:W3CDTF">2020-01-11T01:05:00Z</dcterms:modified>
</cp:coreProperties>
</file>